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904" w:rsidRPr="001C6C22" w:rsidRDefault="007C4904" w:rsidP="007C4904">
      <w:pPr>
        <w:rPr>
          <w:rFonts w:ascii="Book Antiqua" w:hAnsi="Book Antiqua" w:cs="Arial"/>
          <w:b/>
          <w:bCs/>
          <w:highlight w:val="yellow"/>
        </w:rPr>
      </w:pPr>
      <w:r w:rsidRPr="001C6C22">
        <w:rPr>
          <w:rFonts w:ascii="Book Antiqua" w:hAnsi="Book Antiqua"/>
          <w:b/>
          <w:bCs/>
          <w:color w:val="000000"/>
          <w:highlight w:val="yellow"/>
        </w:rPr>
        <w:t xml:space="preserve">Name of Package- </w:t>
      </w:r>
      <w:r w:rsidRPr="001C6C22">
        <w:rPr>
          <w:rFonts w:ascii="Book Antiqua" w:hAnsi="Book Antiqua" w:cs="Arial"/>
          <w:b/>
          <w:bCs/>
          <w:highlight w:val="yellow"/>
        </w:rPr>
        <w:t>SIEM (Security Information and Event Management) Package (PKG-M3)</w:t>
      </w:r>
      <w:r w:rsidRPr="001C6C22">
        <w:rPr>
          <w:rFonts w:ascii="Book Antiqua" w:hAnsi="Book Antiqua"/>
          <w:b/>
          <w:highlight w:val="yellow"/>
        </w:rPr>
        <w:t xml:space="preserve"> </w:t>
      </w:r>
      <w:r w:rsidRPr="001C6C22">
        <w:rPr>
          <w:rFonts w:ascii="Book Antiqua" w:hAnsi="Book Antiqua" w:cs="Arial"/>
          <w:b/>
          <w:bCs/>
          <w:highlight w:val="yellow"/>
        </w:rPr>
        <w:t>under Procurement of IP-MPLS and Security related equipments.</w:t>
      </w:r>
    </w:p>
    <w:p w:rsidR="007C4904" w:rsidRPr="001C6C22" w:rsidRDefault="007C4904" w:rsidP="007C4904">
      <w:pPr>
        <w:rPr>
          <w:rFonts w:ascii="Book Antiqua" w:hAnsi="Book Antiqua" w:cs="Arial"/>
          <w:b/>
          <w:bCs/>
          <w:highlight w:val="yellow"/>
        </w:rPr>
      </w:pPr>
      <w:r w:rsidRPr="001C6C22"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Pr="001C6C22">
        <w:rPr>
          <w:rFonts w:ascii="Book Antiqua" w:hAnsi="Book Antiqua"/>
          <w:b/>
          <w:bCs/>
          <w:highlight w:val="yellow"/>
        </w:rPr>
        <w:t>NRTCC/CS/21-22/SIEM/PKG-M3/1272</w:t>
      </w:r>
    </w:p>
    <w:p w:rsidR="006A7436" w:rsidRPr="001C6C22" w:rsidRDefault="006A7436" w:rsidP="00AF4186">
      <w:pPr>
        <w:suppressAutoHyphens/>
        <w:jc w:val="both"/>
        <w:rPr>
          <w:rFonts w:ascii="Book Antiqua" w:hAnsi="Book Antiqua"/>
          <w:bCs/>
        </w:rPr>
      </w:pPr>
    </w:p>
    <w:p w:rsidR="006A7436" w:rsidRPr="001C6C22" w:rsidRDefault="006A7436" w:rsidP="00AF4186">
      <w:pPr>
        <w:suppressAutoHyphens/>
        <w:jc w:val="both"/>
        <w:rPr>
          <w:rFonts w:ascii="Book Antiqua" w:hAnsi="Book Antiqua"/>
          <w:bCs/>
        </w:rPr>
      </w:pPr>
    </w:p>
    <w:p w:rsidR="00607BE8" w:rsidRPr="001C6C22" w:rsidRDefault="00AF4186" w:rsidP="00435B70">
      <w:pPr>
        <w:suppressAutoHyphens/>
        <w:jc w:val="both"/>
        <w:rPr>
          <w:rFonts w:ascii="Book Antiqua" w:hAnsi="Book Antiqua"/>
          <w:bCs/>
        </w:rPr>
      </w:pPr>
      <w:r w:rsidRPr="001C6C22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FE2D4C" w:rsidRPr="001C6C22">
        <w:rPr>
          <w:rFonts w:ascii="Book Antiqua" w:hAnsi="Book Antiqua"/>
          <w:bCs/>
        </w:rPr>
        <w:t xml:space="preserve"> </w:t>
      </w:r>
      <w:r w:rsidR="00E33EB4" w:rsidRPr="001C6C22">
        <w:rPr>
          <w:rFonts w:ascii="Book Antiqua" w:hAnsi="Book Antiqua"/>
          <w:b/>
          <w:bCs/>
        </w:rPr>
        <w:t xml:space="preserve">and </w:t>
      </w:r>
      <w:r w:rsidR="001E4A4A" w:rsidRPr="001C6C22">
        <w:rPr>
          <w:rFonts w:ascii="Book Antiqua" w:hAnsi="Book Antiqua"/>
          <w:b/>
          <w:bCs/>
        </w:rPr>
        <w:t>DoT order</w:t>
      </w:r>
      <w:r w:rsidRPr="001C6C22">
        <w:rPr>
          <w:rFonts w:ascii="Book Antiqua" w:hAnsi="Book Antiqua"/>
          <w:bCs/>
        </w:rPr>
        <w:t>, if applicable</w:t>
      </w:r>
      <w:r w:rsidR="00435B70">
        <w:rPr>
          <w:rFonts w:ascii="Book Antiqua" w:hAnsi="Book Antiqua"/>
          <w:bCs/>
        </w:rPr>
        <w:t xml:space="preserve"> </w:t>
      </w:r>
      <w:r w:rsidR="001F13B4" w:rsidRPr="001C6C22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1C6C22">
        <w:rPr>
          <w:rFonts w:ascii="Book Antiqua" w:hAnsi="Book Antiqua"/>
          <w:bCs/>
          <w:i/>
          <w:iCs/>
        </w:rPr>
        <w:t>.]</w:t>
      </w:r>
    </w:p>
    <w:p w:rsidR="001E4A4A" w:rsidRPr="001C6C22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</w:p>
    <w:p w:rsidR="002F7BCA" w:rsidRPr="001C6C2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1C6C22">
        <w:rPr>
          <w:rFonts w:ascii="Book Antiqua" w:eastAsiaTheme="minorHAnsi" w:hAnsi="Book Antiqua" w:cs="Arial"/>
          <w:lang w:val="en-IN" w:bidi="hi-IN"/>
        </w:rPr>
        <w:t>Dear Sir,</w:t>
      </w:r>
    </w:p>
    <w:p w:rsidR="001E4A4A" w:rsidRPr="001C6C2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1C6C22">
        <w:rPr>
          <w:rFonts w:ascii="Book Antiqua" w:eastAsiaTheme="minorHAnsi" w:hAnsi="Book Antiqua" w:cs="Arial"/>
          <w:lang w:val="en-IN" w:bidi="hi-IN"/>
        </w:rPr>
        <w:t>We have</w:t>
      </w:r>
      <w:r w:rsidR="00CF3E8A" w:rsidRPr="001C6C22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1C6C22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1C6C22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1C6C22">
        <w:rPr>
          <w:rFonts w:ascii="Book Antiqua" w:eastAsiaTheme="minorHAnsi" w:hAnsi="Book Antiqua" w:cs="Arial"/>
          <w:lang w:val="en-IN" w:bidi="hi-IN"/>
        </w:rPr>
        <w:t>”</w:t>
      </w:r>
      <w:r w:rsidR="00AF4186" w:rsidRPr="001C6C22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1E4A4A" w:rsidRPr="001C6C22">
        <w:rPr>
          <w:rFonts w:ascii="Book Antiqua" w:eastAsiaTheme="minorHAnsi" w:hAnsi="Book Antiqua" w:cs="Arial"/>
          <w:b/>
          <w:lang w:val="en-IN" w:bidi="hi-IN"/>
        </w:rPr>
        <w:t>04/06/2020</w:t>
      </w:r>
      <w:r w:rsidR="00460A36" w:rsidRPr="001C6C22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1C6C22">
        <w:rPr>
          <w:rFonts w:ascii="Book Antiqua" w:eastAsiaTheme="minorHAnsi" w:hAnsi="Book Antiqua" w:cs="Arial"/>
          <w:lang w:val="en-IN" w:bidi="hi-IN"/>
        </w:rPr>
        <w:t>,</w:t>
      </w:r>
      <w:r w:rsidR="00460A36" w:rsidRPr="001C6C22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1C6C2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1C6C22">
        <w:rPr>
          <w:rFonts w:ascii="Book Antiqua" w:eastAsiaTheme="minorHAnsi" w:hAnsi="Book Antiqua" w:cs="Arial"/>
          <w:lang w:val="en-IN" w:bidi="hi-IN"/>
        </w:rPr>
        <w:t>Order</w:t>
      </w:r>
      <w:r w:rsidR="00460A36" w:rsidRPr="001C6C22">
        <w:rPr>
          <w:rFonts w:ascii="Book Antiqua" w:eastAsiaTheme="minorHAnsi" w:hAnsi="Book Antiqua" w:cs="Arial"/>
          <w:lang w:val="en-IN" w:bidi="hi-IN"/>
        </w:rPr>
        <w:t>”]</w:t>
      </w:r>
      <w:r w:rsidRPr="001C6C22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1E4A4A" w:rsidRPr="001C6C22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1C6C22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1C6C22">
        <w:rPr>
          <w:rFonts w:ascii="Book Antiqua" w:eastAsiaTheme="minorHAnsi" w:hAnsi="Book Antiqua" w:cs="Arial"/>
          <w:lang w:val="en-IN" w:bidi="hi-IN"/>
        </w:rPr>
        <w:t>,</w:t>
      </w:r>
    </w:p>
    <w:p w:rsidR="002F7BCA" w:rsidRPr="001C6C22" w:rsidRDefault="00D15E7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1C6C22">
        <w:rPr>
          <w:rFonts w:ascii="Book Antiqua" w:eastAsiaTheme="minorHAnsi" w:hAnsi="Book Antiqua" w:cs="Arial"/>
          <w:b/>
          <w:bCs/>
          <w:lang w:val="en-IN" w:bidi="hi-IN"/>
        </w:rPr>
        <w:t>Public Procurement (Preference to Make in India) Order, 2017- Notification of Telecom products, Services or Works issued vide Notificat</w:t>
      </w:r>
      <w:r w:rsidR="006F6CAD">
        <w:rPr>
          <w:rFonts w:ascii="Book Antiqua" w:eastAsiaTheme="minorHAnsi" w:hAnsi="Book Antiqua" w:cs="Arial"/>
          <w:b/>
          <w:bCs/>
          <w:lang w:val="en-IN" w:bidi="hi-IN"/>
        </w:rPr>
        <w:t>ion No. 18-10/2017-IP dated 31.08.2021</w:t>
      </w:r>
      <w:bookmarkStart w:id="0" w:name="_GoBack"/>
      <w:bookmarkEnd w:id="0"/>
      <w:r w:rsidRPr="001C6C22">
        <w:rPr>
          <w:rFonts w:ascii="Book Antiqua" w:eastAsiaTheme="minorHAnsi" w:hAnsi="Book Antiqua" w:cs="Arial"/>
          <w:b/>
          <w:bCs/>
          <w:lang w:val="en-IN" w:bidi="hi-IN"/>
        </w:rPr>
        <w:t xml:space="preserve"> by Department of Telecommunications (DoT) [hereinafter, “DoT-Order”]</w:t>
      </w:r>
      <w:r w:rsidR="00FE2D4C" w:rsidRPr="001C6C22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1C6C22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1C6C22">
        <w:rPr>
          <w:rFonts w:ascii="Book Antiqua" w:eastAsiaTheme="minorHAnsi" w:hAnsi="Book Antiqua" w:cs="Arial"/>
          <w:lang w:val="en-IN" w:bidi="hi-IN"/>
        </w:rPr>
        <w:t xml:space="preserve">. </w:t>
      </w:r>
    </w:p>
    <w:p w:rsidR="00460A36" w:rsidRPr="001C6C2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1C6C22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1C6C2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1C6C22">
        <w:rPr>
          <w:rFonts w:ascii="Book Antiqua" w:eastAsiaTheme="minorHAnsi" w:hAnsi="Book Antiqua" w:cs="Arial"/>
          <w:lang w:val="en-IN" w:bidi="hi-IN"/>
        </w:rPr>
        <w:t>Order</w:t>
      </w:r>
      <w:r w:rsidR="00FE2D4C" w:rsidRPr="001C6C22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1C6C22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FE2D4C" w:rsidRPr="001C6C22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1E4A4A" w:rsidRPr="001C6C22">
        <w:rPr>
          <w:rFonts w:ascii="Book Antiqua" w:hAnsi="Book Antiqua"/>
          <w:b/>
          <w:bCs/>
        </w:rPr>
        <w:t>DoT Order</w:t>
      </w:r>
      <w:r w:rsidR="00460A36" w:rsidRPr="001C6C22">
        <w:rPr>
          <w:rFonts w:ascii="Book Antiqua" w:eastAsiaTheme="minorHAnsi" w:hAnsi="Book Antiqua" w:cs="Arial"/>
          <w:lang w:val="en-IN" w:bidi="hi-IN"/>
        </w:rPr>
        <w:t>,</w:t>
      </w:r>
      <w:r w:rsidRPr="001C6C22">
        <w:rPr>
          <w:rFonts w:ascii="Book Antiqua" w:eastAsiaTheme="minorHAnsi" w:hAnsi="Book Antiqua" w:cs="Arial"/>
          <w:lang w:val="en-IN" w:bidi="hi-IN"/>
        </w:rPr>
        <w:t xml:space="preserve"> M/s </w:t>
      </w:r>
      <w:r w:rsidR="001C6C22">
        <w:rPr>
          <w:rFonts w:ascii="Book Antiqua" w:eastAsiaTheme="minorHAnsi" w:hAnsi="Book Antiqua" w:cs="Arial"/>
          <w:i/>
          <w:iCs/>
          <w:lang w:val="en-IN" w:bidi="hi-IN"/>
        </w:rPr>
        <w:t>_____________________________</w:t>
      </w:r>
      <w:r w:rsidR="000C30BF" w:rsidRPr="001C6C22">
        <w:rPr>
          <w:rFonts w:ascii="Book Antiqua" w:eastAsiaTheme="minorHAnsi" w:hAnsi="Book Antiqua" w:cs="Arial"/>
          <w:i/>
          <w:iCs/>
          <w:lang w:val="en-IN" w:bidi="hi-IN"/>
        </w:rPr>
        <w:t>[</w:t>
      </w:r>
      <w:r w:rsidR="00AE54F2" w:rsidRPr="001C6C22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1C6C22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1C6C22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1C6C22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1C6C22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1C6C22">
        <w:rPr>
          <w:rFonts w:ascii="Book Antiqua" w:eastAsiaTheme="minorHAnsi" w:hAnsi="Book Antiqua" w:cs="Arial"/>
          <w:lang w:val="en-IN" w:bidi="hi-IN"/>
        </w:rPr>
        <w:t>,</w:t>
      </w:r>
      <w:r w:rsidR="0088377C" w:rsidRPr="001C6C22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1C6C22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1C6C22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1C6C22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1C6C22">
        <w:rPr>
          <w:rFonts w:ascii="Book Antiqua" w:eastAsiaTheme="minorHAnsi" w:hAnsi="Book Antiqua" w:cs="Arial"/>
          <w:b/>
          <w:lang w:val="en-IN" w:bidi="hi-IN"/>
        </w:rPr>
        <w:t>”</w:t>
      </w:r>
      <w:r w:rsidR="001E4A4A" w:rsidRPr="001C6C22">
        <w:rPr>
          <w:rFonts w:ascii="Book Antiqua" w:eastAsiaTheme="minorHAnsi" w:hAnsi="Book Antiqua" w:cs="Arial"/>
          <w:b/>
          <w:lang w:val="en-IN" w:bidi="hi-IN"/>
        </w:rPr>
        <w:t>/”Class-II Local Supplier</w:t>
      </w:r>
      <w:r w:rsidR="001E4A4A" w:rsidRPr="001C6C22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Pr="001C6C22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1C6C22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1C6C22">
        <w:rPr>
          <w:rFonts w:ascii="Book Antiqua" w:eastAsiaTheme="minorHAnsi" w:hAnsi="Book Antiqua" w:cs="Arial"/>
          <w:lang w:val="en-IN" w:bidi="hi-IN"/>
        </w:rPr>
        <w:t>of</w:t>
      </w:r>
      <w:r w:rsidRPr="001C6C22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1C6C22">
        <w:rPr>
          <w:rFonts w:ascii="Book Antiqua" w:eastAsiaTheme="minorHAnsi" w:hAnsi="Book Antiqua" w:cs="Arial"/>
          <w:lang w:val="en-IN" w:bidi="hi-IN"/>
        </w:rPr>
        <w:t>certification</w:t>
      </w:r>
      <w:r w:rsidRPr="001C6C22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1C6C22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1C6C22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1C6C22">
        <w:rPr>
          <w:rFonts w:ascii="Book Antiqua" w:eastAsiaTheme="minorHAnsi" w:hAnsi="Book Antiqua" w:cs="Arial"/>
          <w:lang w:val="en-IN" w:bidi="hi-IN"/>
        </w:rPr>
        <w:t>]</w:t>
      </w:r>
      <w:r w:rsidR="00460A36" w:rsidRPr="001C6C22">
        <w:rPr>
          <w:rFonts w:ascii="Book Antiqua" w:eastAsiaTheme="minorHAnsi" w:hAnsi="Book Antiqua" w:cs="Arial"/>
          <w:lang w:val="en-IN" w:bidi="hi-IN"/>
        </w:rPr>
        <w:t>regarding</w:t>
      </w:r>
      <w:r w:rsidR="0088377C" w:rsidRPr="001C6C22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1C6C22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1C6C22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1C6C22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1C6C2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1C6C22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994CC4" w:rsidRPr="001C6C22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E4A4A" w:rsidRPr="001C6C22">
        <w:rPr>
          <w:rFonts w:ascii="Book Antiqua" w:eastAsiaTheme="minorHAnsi" w:hAnsi="Book Antiqua" w:cs="Arial"/>
          <w:b/>
          <w:i/>
          <w:lang w:val="en-IN" w:bidi="hi-IN"/>
        </w:rPr>
        <w:t>(choose as applicable)</w:t>
      </w:r>
      <w:r w:rsidRPr="001C6C22">
        <w:rPr>
          <w:rFonts w:ascii="Book Antiqua" w:eastAsiaTheme="minorHAnsi" w:hAnsi="Book Antiqua" w:cs="Arial"/>
          <w:lang w:val="en-IN" w:bidi="hi-IN"/>
        </w:rPr>
        <w:t xml:space="preserve">for </w:t>
      </w:r>
      <w:r w:rsidR="001F5845" w:rsidRPr="001C6C22">
        <w:rPr>
          <w:rFonts w:ascii="Book Antiqua" w:hAnsi="Book Antiqua"/>
          <w:color w:val="FF0000"/>
        </w:rPr>
        <w:t>SIEM (Security Information and Event Management) Package (PKG-M3) under Procurement of IP-MPLS and Security related equipments</w:t>
      </w:r>
      <w:r w:rsidR="00DE2F3A" w:rsidRPr="001C6C22">
        <w:rPr>
          <w:rFonts w:ascii="Book Antiqua" w:eastAsiaTheme="minorHAnsi" w:hAnsi="Book Antiqua" w:cs="Arial"/>
          <w:lang w:val="en-IN" w:bidi="hi-IN"/>
        </w:rPr>
        <w:t xml:space="preserve">, </w:t>
      </w:r>
      <w:r w:rsidR="00460A36" w:rsidRPr="001C6C22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1C6C22">
        <w:rPr>
          <w:rFonts w:ascii="Book Antiqua" w:eastAsiaTheme="minorHAnsi" w:hAnsi="Book Antiqua" w:cs="Arial"/>
          <w:lang w:val="en-IN" w:bidi="hi-IN"/>
        </w:rPr>
        <w:t>agreed</w:t>
      </w:r>
      <w:r w:rsidR="00460A36" w:rsidRPr="001C6C22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1C6C2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1C6C22">
        <w:rPr>
          <w:rFonts w:ascii="Book Antiqua" w:eastAsiaTheme="minorHAnsi" w:hAnsi="Book Antiqua" w:cs="Arial"/>
          <w:lang w:val="en-IN" w:bidi="hi-IN"/>
        </w:rPr>
        <w:t>Order</w:t>
      </w:r>
      <w:r w:rsidR="00FE2D4C" w:rsidRPr="001C6C22">
        <w:rPr>
          <w:rFonts w:ascii="Book Antiqua" w:eastAsiaTheme="minorHAnsi" w:hAnsi="Book Antiqua" w:cs="Arial"/>
          <w:lang w:val="en-IN" w:bidi="hi-IN"/>
        </w:rPr>
        <w:t xml:space="preserve"> </w:t>
      </w:r>
      <w:r w:rsidR="00FE2D4C" w:rsidRPr="001C6C22">
        <w:rPr>
          <w:rFonts w:ascii="Book Antiqua" w:hAnsi="Book Antiqua"/>
          <w:b/>
          <w:bCs/>
        </w:rPr>
        <w:t xml:space="preserve">and </w:t>
      </w:r>
      <w:r w:rsidR="001E4A4A" w:rsidRPr="001C6C22">
        <w:rPr>
          <w:rFonts w:ascii="Book Antiqua" w:hAnsi="Book Antiqua"/>
          <w:b/>
          <w:bCs/>
        </w:rPr>
        <w:t>DoT Order</w:t>
      </w:r>
      <w:r w:rsidR="00460A36" w:rsidRPr="001C6C22">
        <w:rPr>
          <w:rFonts w:ascii="Book Antiqua" w:eastAsiaTheme="minorHAnsi" w:hAnsi="Book Antiqua" w:cs="Arial"/>
          <w:lang w:val="en-IN" w:bidi="hi-IN"/>
        </w:rPr>
        <w:t>.</w:t>
      </w:r>
    </w:p>
    <w:p w:rsidR="00460A36" w:rsidRPr="001C6C22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1C6C22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1C6C22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1C6C22">
        <w:rPr>
          <w:rFonts w:ascii="Book Antiqua" w:eastAsiaTheme="minorHAnsi" w:hAnsi="Book Antiqua" w:cs="Arial"/>
          <w:lang w:val="en-IN" w:bidi="hi-IN"/>
        </w:rPr>
        <w:t>Order</w:t>
      </w:r>
      <w:r w:rsidR="002E053F" w:rsidRPr="001C6C22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1C6C22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1C6C22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1C6C22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1C6C22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1C6C22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1C6C22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1C6C22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1C6C22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1C6C2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1C6C22">
        <w:rPr>
          <w:rFonts w:ascii="Book Antiqua" w:eastAsiaTheme="minorHAnsi" w:hAnsi="Book Antiqua" w:cs="Arial"/>
          <w:b/>
          <w:i/>
          <w:lang w:val="en-IN" w:bidi="hi-IN"/>
        </w:rPr>
        <w:t xml:space="preserve">”(choose as </w:t>
      </w:r>
      <w:r w:rsidR="001E4A4A" w:rsidRPr="001C6C22">
        <w:rPr>
          <w:rFonts w:ascii="Book Antiqua" w:eastAsiaTheme="minorHAnsi" w:hAnsi="Book Antiqua" w:cs="Arial"/>
          <w:b/>
          <w:i/>
          <w:lang w:val="en-IN" w:bidi="hi-IN"/>
        </w:rPr>
        <w:lastRenderedPageBreak/>
        <w:t>applicable)</w:t>
      </w:r>
      <w:r w:rsidR="00994CC4" w:rsidRPr="001C6C22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1C6C22">
        <w:rPr>
          <w:rFonts w:ascii="Book Antiqua" w:eastAsiaTheme="minorHAnsi" w:hAnsi="Book Antiqua" w:cs="Arial"/>
          <w:lang w:val="en-IN" w:bidi="hi-IN"/>
        </w:rPr>
        <w:t xml:space="preserve">for </w:t>
      </w:r>
      <w:r w:rsidR="001F5845" w:rsidRPr="001C6C22">
        <w:rPr>
          <w:rFonts w:ascii="Book Antiqua" w:hAnsi="Book Antiqua"/>
          <w:color w:val="FF0000"/>
        </w:rPr>
        <w:t>SIEM (Security Information and Event Management) Package (PKG-M3) under Procurement of IP-MPLS and Security related equipments</w:t>
      </w:r>
      <w:r w:rsidR="006A7436" w:rsidRPr="001C6C22">
        <w:rPr>
          <w:rFonts w:ascii="Book Antiqua" w:hAnsi="Book Antiqua"/>
          <w:color w:val="FF0000"/>
        </w:rPr>
        <w:t>.</w:t>
      </w:r>
    </w:p>
    <w:p w:rsidR="00D92F8A" w:rsidRPr="001C6C22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1C6C22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1C6C22">
        <w:rPr>
          <w:rFonts w:ascii="Book Antiqua" w:eastAsiaTheme="minorHAnsi" w:hAnsi="Book Antiqua" w:cs="Arial"/>
          <w:lang w:val="en-IN" w:bidi="hi-IN"/>
        </w:rPr>
        <w:t>/</w:t>
      </w:r>
      <w:r w:rsidR="001F13B4" w:rsidRPr="001C6C22">
        <w:rPr>
          <w:rFonts w:ascii="Book Antiqua" w:hAnsi="Book Antiqua"/>
        </w:rPr>
        <w:t>C</w:t>
      </w:r>
      <w:r w:rsidR="001F13B4" w:rsidRPr="001C6C22">
        <w:rPr>
          <w:rFonts w:ascii="Book Antiqua" w:eastAsiaTheme="minorHAnsi" w:hAnsi="Book Antiqua" w:cs="Arial"/>
          <w:lang w:val="en-IN" w:bidi="hi-IN"/>
        </w:rPr>
        <w:t>ost auditor</w:t>
      </w:r>
      <w:r w:rsidR="00081282" w:rsidRPr="001C6C22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1C6C22">
        <w:rPr>
          <w:rFonts w:ascii="Book Antiqua" w:eastAsiaTheme="minorHAnsi" w:hAnsi="Book Antiqua" w:cs="Arial"/>
          <w:lang w:val="en-IN" w:bidi="hi-IN"/>
        </w:rPr>
        <w:t xml:space="preserve">of the </w:t>
      </w:r>
      <w:r w:rsidR="00824702" w:rsidRPr="001C6C2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824702" w:rsidRPr="001C6C22">
        <w:rPr>
          <w:rFonts w:ascii="Book Antiqua" w:eastAsiaTheme="minorHAnsi" w:hAnsi="Book Antiqua" w:cs="Arial"/>
          <w:b/>
          <w:i/>
          <w:lang w:val="en-IN" w:bidi="hi-IN"/>
        </w:rPr>
        <w:t>”</w:t>
      </w:r>
      <w:r w:rsidR="001F13B4" w:rsidRPr="001C6C22">
        <w:rPr>
          <w:rFonts w:ascii="Book Antiqua" w:eastAsiaTheme="minorHAnsi" w:hAnsi="Book Antiqua" w:cs="Arial"/>
          <w:lang w:val="en-IN" w:bidi="hi-IN"/>
        </w:rPr>
        <w:t xml:space="preserve">/ a practicing cost accountant or practicing chartered accountant </w:t>
      </w:r>
      <w:r w:rsidR="001E4A4A" w:rsidRPr="001C6C22">
        <w:rPr>
          <w:rFonts w:ascii="Book Antiqua" w:eastAsiaTheme="minorHAnsi" w:hAnsi="Book Antiqua" w:cs="Arial"/>
          <w:lang w:val="en-IN" w:bidi="hi-IN"/>
        </w:rPr>
        <w:t>[</w:t>
      </w:r>
      <w:r w:rsidR="001E4A4A" w:rsidRPr="001C6C22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1C6C22">
        <w:rPr>
          <w:rFonts w:ascii="Book Antiqua" w:eastAsiaTheme="minorHAnsi" w:hAnsi="Book Antiqua" w:cs="Arial"/>
          <w:lang w:val="en-IN" w:bidi="hi-IN"/>
        </w:rPr>
        <w:t>]</w:t>
      </w:r>
      <w:r w:rsidRPr="001C6C22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1C6C22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1C6C22">
        <w:rPr>
          <w:rFonts w:ascii="Book Antiqua" w:eastAsiaTheme="minorHAnsi" w:hAnsi="Book Antiqua" w:cs="Arial"/>
          <w:lang w:val="en-IN" w:bidi="hi-IN"/>
        </w:rPr>
        <w:t>PPP-MII</w:t>
      </w:r>
      <w:r w:rsidR="00FE2D4C" w:rsidRPr="001C6C22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1C6C22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FE2D4C" w:rsidRPr="001C6C22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1E4A4A" w:rsidRPr="001C6C22">
        <w:rPr>
          <w:rFonts w:ascii="Book Antiqua" w:hAnsi="Book Antiqua"/>
          <w:b/>
          <w:bCs/>
        </w:rPr>
        <w:t>DoT Order</w:t>
      </w:r>
      <w:r w:rsidRPr="001C6C22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1C6C22">
        <w:rPr>
          <w:rFonts w:ascii="Book Antiqua" w:eastAsiaTheme="minorHAnsi" w:hAnsi="Book Antiqua" w:cs="Arial"/>
          <w:lang w:val="en-IN" w:bidi="hi-IN"/>
        </w:rPr>
        <w:t>in the</w:t>
      </w:r>
      <w:r w:rsidR="00081282" w:rsidRPr="001C6C22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1C6C22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1C6C22">
        <w:rPr>
          <w:rFonts w:ascii="Book Antiqua" w:eastAsiaTheme="minorHAnsi" w:hAnsi="Book Antiqua" w:cs="Arial"/>
          <w:b/>
          <w:lang w:val="en-IN" w:bidi="hi-IN"/>
        </w:rPr>
        <w:t>“Class-I Local Supplier”/”Class-II Local Supplier</w:t>
      </w:r>
      <w:r w:rsidR="001E4A4A" w:rsidRPr="001C6C22">
        <w:rPr>
          <w:rFonts w:ascii="Book Antiqua" w:eastAsiaTheme="minorHAnsi" w:hAnsi="Book Antiqua" w:cs="Arial"/>
          <w:b/>
          <w:i/>
          <w:lang w:val="en-IN" w:bidi="hi-IN"/>
        </w:rPr>
        <w:t>”(choose as applicable)</w:t>
      </w:r>
      <w:r w:rsidR="001F13B4" w:rsidRPr="001C6C22">
        <w:rPr>
          <w:rFonts w:ascii="Book Antiqua" w:eastAsiaTheme="minorHAnsi" w:hAnsi="Book Antiqua" w:cs="Arial"/>
          <w:lang w:val="en-IN" w:bidi="hi-IN"/>
        </w:rPr>
        <w:t xml:space="preserve">for </w:t>
      </w:r>
      <w:r w:rsidR="001F5845" w:rsidRPr="001C6C22">
        <w:rPr>
          <w:rFonts w:ascii="Book Antiqua" w:hAnsi="Book Antiqua"/>
          <w:color w:val="FF0000"/>
        </w:rPr>
        <w:t>SIEM (Security Information and Event Management) Package (PKG-M3) under Procurement of IP-MPLS and Security related equipments</w:t>
      </w:r>
      <w:r w:rsidR="006A7436" w:rsidRPr="001C6C22">
        <w:rPr>
          <w:rFonts w:ascii="Book Antiqua" w:hAnsi="Book Antiqua"/>
          <w:color w:val="FF0000"/>
        </w:rPr>
        <w:t xml:space="preserve"> </w:t>
      </w:r>
      <w:r w:rsidR="00AE54F2" w:rsidRPr="001C6C22">
        <w:rPr>
          <w:rFonts w:ascii="Book Antiqua" w:eastAsiaTheme="minorHAnsi" w:hAnsi="Book Antiqua" w:cs="Arial"/>
          <w:lang w:val="en-IN" w:bidi="hi-IN"/>
        </w:rPr>
        <w:t xml:space="preserve">is </w:t>
      </w:r>
      <w:r w:rsidR="001C6C22">
        <w:rPr>
          <w:rFonts w:ascii="Book Antiqua" w:eastAsiaTheme="minorHAnsi" w:hAnsi="Book Antiqua" w:cs="Arial"/>
          <w:lang w:val="en-IN" w:bidi="hi-IN"/>
        </w:rPr>
        <w:t>________________</w:t>
      </w:r>
      <w:r w:rsidR="00AE54F2" w:rsidRPr="001C6C22">
        <w:rPr>
          <w:rFonts w:ascii="Book Antiqua" w:eastAsiaTheme="minorHAnsi" w:hAnsi="Book Antiqua" w:cs="Arial"/>
          <w:lang w:val="en-IN" w:bidi="hi-IN"/>
        </w:rPr>
        <w:t xml:space="preserve"> percentage [</w:t>
      </w:r>
      <w:r w:rsidR="00AE54F2" w:rsidRPr="001C6C22">
        <w:rPr>
          <w:rFonts w:ascii="Book Antiqua" w:eastAsiaTheme="minorHAnsi" w:hAnsi="Book Antiqua" w:cs="Arial"/>
          <w:i/>
          <w:iCs/>
          <w:lang w:val="en-IN" w:bidi="hi-IN"/>
        </w:rPr>
        <w:t>specify the percentage of Local content</w:t>
      </w:r>
      <w:r w:rsidR="00AE54F2" w:rsidRPr="001C6C22">
        <w:rPr>
          <w:rFonts w:ascii="Book Antiqua" w:eastAsiaTheme="minorHAnsi" w:hAnsi="Book Antiqua" w:cs="Arial"/>
          <w:lang w:val="en-IN" w:bidi="hi-IN"/>
        </w:rPr>
        <w:t xml:space="preserve"> ]</w:t>
      </w:r>
      <w:r w:rsidR="001F13B4" w:rsidRPr="001C6C22">
        <w:rPr>
          <w:rFonts w:ascii="Book Antiqua" w:eastAsiaTheme="minorHAnsi" w:hAnsi="Book Antiqua" w:cs="Arial"/>
          <w:lang w:val="en-IN" w:bidi="hi-IN"/>
        </w:rPr>
        <w:t xml:space="preserve">. </w:t>
      </w:r>
    </w:p>
    <w:p w:rsidR="00D92F8A" w:rsidRPr="001C6C2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1C6C22">
        <w:rPr>
          <w:rFonts w:ascii="Book Antiqua" w:eastAsiaTheme="minorHAnsi" w:hAnsi="Book Antiqua" w:cs="Arial"/>
          <w:lang w:val="en-IN" w:bidi="hi-IN"/>
        </w:rPr>
        <w:t xml:space="preserve">For and on behalf of,                                                                     </w:t>
      </w:r>
      <w:r w:rsidR="00932CBE">
        <w:rPr>
          <w:rFonts w:ascii="Book Antiqua" w:eastAsiaTheme="minorHAnsi" w:hAnsi="Book Antiqua" w:cs="Arial"/>
          <w:lang w:val="en-IN" w:bidi="hi-IN"/>
        </w:rPr>
        <w:t xml:space="preserve">     </w:t>
      </w:r>
      <w:r w:rsidRPr="001C6C22">
        <w:rPr>
          <w:rFonts w:ascii="Book Antiqua" w:eastAsiaTheme="minorHAnsi" w:hAnsi="Book Antiqua" w:cs="Arial"/>
          <w:lang w:val="en-IN" w:bidi="hi-IN"/>
        </w:rPr>
        <w:t xml:space="preserve">        Date:</w:t>
      </w:r>
      <w:r w:rsidR="00932CBE">
        <w:rPr>
          <w:rFonts w:ascii="Book Antiqua" w:eastAsiaTheme="minorHAnsi" w:hAnsi="Book Antiqua" w:cs="Arial"/>
          <w:lang w:val="en-IN" w:bidi="hi-IN"/>
        </w:rPr>
        <w:t xml:space="preserve"> ___________</w:t>
      </w:r>
    </w:p>
    <w:p w:rsidR="00932CBE" w:rsidRPr="001C6C22" w:rsidRDefault="00932CBE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1C6C2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1C6C2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1C6C22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1C6C22">
        <w:rPr>
          <w:rFonts w:ascii="Book Antiqua" w:eastAsiaTheme="minorHAnsi" w:hAnsi="Book Antiqua" w:cs="Arial"/>
          <w:lang w:val="en-IN" w:bidi="hi-IN"/>
        </w:rPr>
        <w:t>/</w:t>
      </w:r>
      <w:r w:rsidR="001C1345" w:rsidRPr="001C6C22">
        <w:rPr>
          <w:rFonts w:ascii="Book Antiqua" w:eastAsiaTheme="minorHAnsi" w:hAnsi="Book Antiqua" w:cs="Arial"/>
          <w:lang w:val="en-IN" w:bidi="hi-IN"/>
        </w:rPr>
        <w:t>Cost auditor’s/</w:t>
      </w:r>
      <w:r w:rsidR="0088377C" w:rsidRPr="001C6C22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1C6C22">
        <w:rPr>
          <w:rFonts w:ascii="Book Antiqua" w:eastAsiaTheme="minorHAnsi" w:hAnsi="Book Antiqua" w:cs="Arial"/>
          <w:lang w:val="en-IN" w:bidi="hi-IN"/>
        </w:rPr>
        <w:t>Cost accountant’s/Chartered accountant’s</w:t>
      </w:r>
      <w:r w:rsidRPr="001C6C22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:rsidR="00D92F8A" w:rsidRPr="001C6C2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1C6C22">
        <w:rPr>
          <w:rFonts w:ascii="Book Antiqua" w:eastAsiaTheme="minorHAnsi" w:hAnsi="Book Antiqua" w:cs="Arial"/>
          <w:lang w:val="en-IN" w:bidi="hi-IN"/>
        </w:rPr>
        <w:t>Firm Reg No.</w:t>
      </w:r>
      <w:r w:rsidR="0088377C" w:rsidRPr="001C6C22">
        <w:rPr>
          <w:rFonts w:ascii="Book Antiqua" w:eastAsiaTheme="minorHAnsi" w:hAnsi="Book Antiqua" w:cs="Arial"/>
          <w:lang w:val="en-IN" w:bidi="hi-IN"/>
        </w:rPr>
        <w:t xml:space="preserve"> </w:t>
      </w:r>
      <w:r w:rsidRPr="001C6C22">
        <w:rPr>
          <w:rFonts w:ascii="Book Antiqua" w:eastAsiaTheme="minorHAnsi" w:hAnsi="Book Antiqua" w:cs="Arial"/>
          <w:lang w:val="en-IN" w:bidi="hi-IN"/>
        </w:rPr>
        <w:t>Membership No.</w:t>
      </w:r>
    </w:p>
    <w:p w:rsidR="00D86829" w:rsidRPr="001C6C22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:rsidR="00D92F8A" w:rsidRPr="001C6C22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1C6C22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="0088377C" w:rsidRPr="001C6C22">
        <w:rPr>
          <w:rFonts w:ascii="Book Antiqua" w:eastAsiaTheme="minorHAnsi" w:hAnsi="Book Antiqua" w:cs="Arial"/>
          <w:i/>
          <w:iCs/>
          <w:lang w:val="en-IN" w:bidi="hi-IN"/>
        </w:rPr>
        <w:t xml:space="preserve"> </w:t>
      </w:r>
      <w:r w:rsidRPr="001C6C22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1C6C22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1C6C22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AD7" w:rsidRDefault="009B4AD7" w:rsidP="00A543FF">
      <w:r>
        <w:separator/>
      </w:r>
    </w:p>
  </w:endnote>
  <w:endnote w:type="continuationSeparator" w:id="0">
    <w:p w:rsidR="009B4AD7" w:rsidRDefault="009B4AD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="00387874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87874" w:rsidRPr="00AF4186">
      <w:rPr>
        <w:rFonts w:ascii="Book Antiqua" w:hAnsi="Book Antiqua"/>
        <w:b/>
        <w:szCs w:val="20"/>
      </w:rPr>
      <w:fldChar w:fldCharType="separate"/>
    </w:r>
    <w:r w:rsidR="006F6CAD">
      <w:rPr>
        <w:rFonts w:ascii="Book Antiqua" w:hAnsi="Book Antiqua"/>
        <w:b/>
        <w:noProof/>
        <w:szCs w:val="20"/>
      </w:rPr>
      <w:t>1</w:t>
    </w:r>
    <w:r w:rsidR="00387874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AD7" w:rsidRDefault="009B4AD7" w:rsidP="00A543FF">
      <w:r>
        <w:separator/>
      </w:r>
    </w:p>
  </w:footnote>
  <w:footnote w:type="continuationSeparator" w:id="0">
    <w:p w:rsidR="009B4AD7" w:rsidRDefault="009B4AD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845" w:rsidRDefault="00AF4186" w:rsidP="001F5845">
    <w:pPr>
      <w:pStyle w:val="Header"/>
      <w:jc w:val="right"/>
      <w:rPr>
        <w:rFonts w:ascii="Book Antiqua" w:hAnsi="Book Antiqua"/>
        <w:b/>
        <w:bCs/>
        <w:sz w:val="22"/>
        <w:szCs w:val="22"/>
        <w:lang w:val="en-GB"/>
      </w:rPr>
    </w:pPr>
    <w:r w:rsidRPr="00823B91">
      <w:rPr>
        <w:rFonts w:ascii="Book Antiqua" w:hAnsi="Book Antiqua"/>
        <w:b/>
        <w:bCs/>
        <w:sz w:val="22"/>
        <w:szCs w:val="22"/>
        <w:lang w:val="en-GB"/>
      </w:rPr>
      <w:tab/>
    </w:r>
  </w:p>
  <w:sdt>
    <w:sdtPr>
      <w:id w:val="-1318336367"/>
      <w:docPartObj>
        <w:docPartGallery w:val="Page Numbers (Top of Page)"/>
        <w:docPartUnique/>
      </w:docPartObj>
    </w:sdtPr>
    <w:sdtEndPr/>
    <w:sdtContent>
      <w:p w:rsidR="001F5845" w:rsidRPr="001F5845" w:rsidRDefault="001F5845" w:rsidP="001F5845">
        <w:pPr>
          <w:pStyle w:val="Header"/>
          <w:jc w:val="right"/>
          <w:rPr>
            <w:rFonts w:ascii="Book Antiqua" w:hAnsi="Book Antiqua"/>
            <w:b/>
          </w:rPr>
        </w:pPr>
        <w:r w:rsidRPr="007F2E36">
          <w:rPr>
            <w:rFonts w:ascii="Book Antiqua" w:hAnsi="Book Antiqua"/>
            <w:b/>
          </w:rPr>
          <w:t>Attachment-</w:t>
        </w:r>
        <w:r>
          <w:rPr>
            <w:rFonts w:ascii="Book Antiqua" w:hAnsi="Book Antiqua"/>
            <w:b/>
          </w:rPr>
          <w:t>22</w:t>
        </w:r>
      </w:p>
      <w:p w:rsidR="001F5845" w:rsidRDefault="001F5845" w:rsidP="001F5845">
        <w:pPr>
          <w:pStyle w:val="Header"/>
          <w:jc w:val="right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 w:rsidR="006F6CAD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 w:rsidR="006F6CAD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AF4186" w:rsidRPr="00823B91" w:rsidRDefault="00AF4186" w:rsidP="001F584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 w:val="22"/>
        <w:szCs w:val="22"/>
      </w:rPr>
    </w:pPr>
  </w:p>
  <w:p w:rsidR="00A543FF" w:rsidRPr="00823B91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3783D"/>
    <w:rsid w:val="00050B0A"/>
    <w:rsid w:val="00081282"/>
    <w:rsid w:val="000C30BF"/>
    <w:rsid w:val="000D0D20"/>
    <w:rsid w:val="000E488D"/>
    <w:rsid w:val="001A6776"/>
    <w:rsid w:val="001C1345"/>
    <w:rsid w:val="001C6C22"/>
    <w:rsid w:val="001E4A4A"/>
    <w:rsid w:val="001F13B4"/>
    <w:rsid w:val="001F5845"/>
    <w:rsid w:val="00234039"/>
    <w:rsid w:val="002632A6"/>
    <w:rsid w:val="00267E2E"/>
    <w:rsid w:val="00297A9E"/>
    <w:rsid w:val="002A6FE9"/>
    <w:rsid w:val="002B055E"/>
    <w:rsid w:val="002E053F"/>
    <w:rsid w:val="002F34F6"/>
    <w:rsid w:val="002F7BCA"/>
    <w:rsid w:val="00301FEE"/>
    <w:rsid w:val="00325113"/>
    <w:rsid w:val="00335F8E"/>
    <w:rsid w:val="003837B6"/>
    <w:rsid w:val="00387874"/>
    <w:rsid w:val="003B1DA0"/>
    <w:rsid w:val="003B7921"/>
    <w:rsid w:val="003C2D7E"/>
    <w:rsid w:val="003F730E"/>
    <w:rsid w:val="00415063"/>
    <w:rsid w:val="00435837"/>
    <w:rsid w:val="00435B70"/>
    <w:rsid w:val="00460A36"/>
    <w:rsid w:val="004C5CA6"/>
    <w:rsid w:val="00541837"/>
    <w:rsid w:val="005A702E"/>
    <w:rsid w:val="005E66CB"/>
    <w:rsid w:val="00607BE8"/>
    <w:rsid w:val="0061785F"/>
    <w:rsid w:val="006A7436"/>
    <w:rsid w:val="006B0E45"/>
    <w:rsid w:val="006C1745"/>
    <w:rsid w:val="006C3174"/>
    <w:rsid w:val="006F6CAD"/>
    <w:rsid w:val="007062DE"/>
    <w:rsid w:val="00720CA2"/>
    <w:rsid w:val="007C4904"/>
    <w:rsid w:val="007F11FE"/>
    <w:rsid w:val="00823B91"/>
    <w:rsid w:val="00824702"/>
    <w:rsid w:val="0088377C"/>
    <w:rsid w:val="008A07D4"/>
    <w:rsid w:val="00932CBE"/>
    <w:rsid w:val="00946FBC"/>
    <w:rsid w:val="009500B5"/>
    <w:rsid w:val="00991DB6"/>
    <w:rsid w:val="00994CC4"/>
    <w:rsid w:val="009B4AD7"/>
    <w:rsid w:val="009C56CC"/>
    <w:rsid w:val="00A20FD2"/>
    <w:rsid w:val="00A35EF7"/>
    <w:rsid w:val="00A543FF"/>
    <w:rsid w:val="00AE54F2"/>
    <w:rsid w:val="00AF4186"/>
    <w:rsid w:val="00B17057"/>
    <w:rsid w:val="00B25222"/>
    <w:rsid w:val="00B47ACA"/>
    <w:rsid w:val="00B64E79"/>
    <w:rsid w:val="00BA2AD3"/>
    <w:rsid w:val="00CE64BC"/>
    <w:rsid w:val="00CF3E8A"/>
    <w:rsid w:val="00D15E7A"/>
    <w:rsid w:val="00D20D64"/>
    <w:rsid w:val="00D86829"/>
    <w:rsid w:val="00D92F8A"/>
    <w:rsid w:val="00DE2F3A"/>
    <w:rsid w:val="00E33EB4"/>
    <w:rsid w:val="00E971E6"/>
    <w:rsid w:val="00F81B3A"/>
    <w:rsid w:val="00F941D0"/>
    <w:rsid w:val="00FA173F"/>
    <w:rsid w:val="00FE2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D6AF0"/>
  <w15:docId w15:val="{FD7ECB25-1741-4EC1-B605-195F75FA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RAVI DALWANI {Ravi Dalwani}</cp:lastModifiedBy>
  <cp:revision>51</cp:revision>
  <cp:lastPrinted>2021-06-17T11:36:00Z</cp:lastPrinted>
  <dcterms:created xsi:type="dcterms:W3CDTF">2018-04-13T07:39:00Z</dcterms:created>
  <dcterms:modified xsi:type="dcterms:W3CDTF">2021-09-17T11:29:00Z</dcterms:modified>
</cp:coreProperties>
</file>